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0880" w14:textId="77777777" w:rsidR="00E52835" w:rsidRPr="00E52835" w:rsidRDefault="00E52835" w:rsidP="00E52835">
      <w:pPr>
        <w:rPr>
          <w:rFonts w:ascii="Times New Roman" w:eastAsia="Calibri" w:hAnsi="Times New Roman" w:cs="Times New Roman"/>
          <w:sz w:val="36"/>
          <w:szCs w:val="36"/>
        </w:rPr>
      </w:pPr>
      <w:r w:rsidRPr="00E52835">
        <w:rPr>
          <w:rFonts w:ascii="Times New Roman" w:eastAsia="Calibri" w:hAnsi="Times New Roman" w:cs="Times New Roman"/>
          <w:sz w:val="36"/>
          <w:szCs w:val="36"/>
        </w:rPr>
        <w:t>Konzept OGS Friedensschule Schuljahr 202</w:t>
      </w:r>
      <w:r>
        <w:rPr>
          <w:rFonts w:ascii="Times New Roman" w:eastAsia="Calibri" w:hAnsi="Times New Roman" w:cs="Times New Roman"/>
          <w:sz w:val="36"/>
          <w:szCs w:val="36"/>
        </w:rPr>
        <w:t>4</w:t>
      </w:r>
      <w:r w:rsidRPr="00E52835">
        <w:rPr>
          <w:rFonts w:ascii="Times New Roman" w:eastAsia="Calibri" w:hAnsi="Times New Roman" w:cs="Times New Roman"/>
          <w:sz w:val="36"/>
          <w:szCs w:val="36"/>
        </w:rPr>
        <w:t>/202</w:t>
      </w:r>
      <w:r>
        <w:rPr>
          <w:rFonts w:ascii="Times New Roman" w:eastAsia="Calibri" w:hAnsi="Times New Roman" w:cs="Times New Roman"/>
          <w:sz w:val="36"/>
          <w:szCs w:val="36"/>
        </w:rPr>
        <w:t>5</w:t>
      </w:r>
      <w:r w:rsidRPr="00E52835">
        <w:rPr>
          <w:rFonts w:ascii="Times New Roman" w:eastAsia="Calibri" w:hAnsi="Times New Roman" w:cs="Times New Roman"/>
          <w:sz w:val="36"/>
          <w:szCs w:val="36"/>
        </w:rPr>
        <w:t xml:space="preserve"> </w:t>
      </w:r>
      <w:r w:rsidRPr="00E52835">
        <w:rPr>
          <w:rFonts w:ascii="Times New Roman" w:eastAsia="Calibri" w:hAnsi="Times New Roman" w:cs="Times New Roman"/>
          <w:sz w:val="36"/>
          <w:szCs w:val="36"/>
        </w:rPr>
        <w:br/>
      </w:r>
    </w:p>
    <w:p w14:paraId="591710B5"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4"/>
          <w:szCs w:val="24"/>
        </w:rPr>
        <w:t>Die Nachmittagsbetreuung der Friedensschule wird derzeit von insgesamt 1</w:t>
      </w:r>
      <w:r>
        <w:rPr>
          <w:rFonts w:ascii="Times New Roman" w:eastAsia="Calibri" w:hAnsi="Times New Roman" w:cs="Times New Roman"/>
          <w:sz w:val="24"/>
          <w:szCs w:val="24"/>
        </w:rPr>
        <w:t xml:space="preserve">65 </w:t>
      </w:r>
      <w:r w:rsidRPr="00E52835">
        <w:rPr>
          <w:rFonts w:ascii="Times New Roman" w:eastAsia="Calibri" w:hAnsi="Times New Roman" w:cs="Times New Roman"/>
          <w:sz w:val="24"/>
          <w:szCs w:val="24"/>
        </w:rPr>
        <w:t xml:space="preserve">Kindern genutzt. Davon besuchen </w:t>
      </w:r>
      <w:r>
        <w:rPr>
          <w:rFonts w:ascii="Times New Roman" w:eastAsia="Calibri" w:hAnsi="Times New Roman" w:cs="Times New Roman"/>
          <w:sz w:val="24"/>
          <w:szCs w:val="24"/>
        </w:rPr>
        <w:t xml:space="preserve">48 </w:t>
      </w:r>
      <w:r w:rsidRPr="00E52835">
        <w:rPr>
          <w:rFonts w:ascii="Times New Roman" w:eastAsia="Calibri" w:hAnsi="Times New Roman" w:cs="Times New Roman"/>
          <w:sz w:val="24"/>
          <w:szCs w:val="24"/>
        </w:rPr>
        <w:t xml:space="preserve">Kinder die Vormittagsbetreuung bis 13:10 und </w:t>
      </w:r>
      <w:r>
        <w:rPr>
          <w:rFonts w:ascii="Times New Roman" w:eastAsia="Calibri" w:hAnsi="Times New Roman" w:cs="Times New Roman"/>
          <w:sz w:val="24"/>
          <w:szCs w:val="24"/>
        </w:rPr>
        <w:t xml:space="preserve">117 </w:t>
      </w:r>
      <w:r w:rsidRPr="00E52835">
        <w:rPr>
          <w:rFonts w:ascii="Times New Roman" w:eastAsia="Calibri" w:hAnsi="Times New Roman" w:cs="Times New Roman"/>
          <w:sz w:val="24"/>
          <w:szCs w:val="24"/>
        </w:rPr>
        <w:t>Kinder die OGS</w:t>
      </w:r>
      <w:r w:rsidRPr="00E52835">
        <w:rPr>
          <w:rFonts w:ascii="Times New Roman" w:eastAsia="Calibri" w:hAnsi="Times New Roman" w:cs="Times New Roman"/>
          <w:sz w:val="24"/>
          <w:szCs w:val="24"/>
        </w:rPr>
        <w:br/>
      </w:r>
      <w:r w:rsidRPr="00E52835">
        <w:rPr>
          <w:rFonts w:ascii="Times New Roman" w:eastAsia="Calibri" w:hAnsi="Times New Roman" w:cs="Times New Roman"/>
          <w:sz w:val="24"/>
          <w:szCs w:val="24"/>
        </w:rPr>
        <w:br/>
      </w:r>
      <w:r w:rsidRPr="00E52835">
        <w:rPr>
          <w:rFonts w:ascii="Times New Roman" w:eastAsia="Calibri" w:hAnsi="Times New Roman" w:cs="Times New Roman"/>
          <w:sz w:val="28"/>
          <w:szCs w:val="28"/>
        </w:rPr>
        <w:t xml:space="preserve">1. Räumlichkeiten </w:t>
      </w:r>
      <w:r w:rsidRPr="00E52835">
        <w:rPr>
          <w:rFonts w:ascii="Times New Roman" w:eastAsia="Calibri" w:hAnsi="Times New Roman" w:cs="Times New Roman"/>
          <w:sz w:val="28"/>
          <w:szCs w:val="28"/>
        </w:rPr>
        <w:br/>
      </w:r>
      <w:r w:rsidRPr="00E52835">
        <w:rPr>
          <w:rFonts w:ascii="Times New Roman" w:eastAsia="Calibri" w:hAnsi="Times New Roman" w:cs="Times New Roman"/>
          <w:sz w:val="24"/>
          <w:szCs w:val="24"/>
        </w:rPr>
        <w:br/>
        <w:t xml:space="preserve">Die Nachmittagsbetreuung der Friedensschule findet in den Räumlichkeiten der </w:t>
      </w:r>
      <w:r>
        <w:rPr>
          <w:rFonts w:ascii="Times New Roman" w:eastAsia="Calibri" w:hAnsi="Times New Roman" w:cs="Times New Roman"/>
          <w:sz w:val="24"/>
          <w:szCs w:val="24"/>
        </w:rPr>
        <w:t xml:space="preserve">ehemaligen </w:t>
      </w:r>
      <w:r w:rsidRPr="00E52835">
        <w:rPr>
          <w:rFonts w:ascii="Times New Roman" w:eastAsia="Calibri" w:hAnsi="Times New Roman" w:cs="Times New Roman"/>
          <w:sz w:val="24"/>
          <w:szCs w:val="24"/>
        </w:rPr>
        <w:t>Goetheschule statt. In de</w:t>
      </w:r>
      <w:r w:rsidR="00756516">
        <w:rPr>
          <w:rFonts w:ascii="Times New Roman" w:eastAsia="Calibri" w:hAnsi="Times New Roman" w:cs="Times New Roman"/>
          <w:sz w:val="24"/>
          <w:szCs w:val="24"/>
        </w:rPr>
        <w:t xml:space="preserve">m Gebäude </w:t>
      </w:r>
      <w:r w:rsidRPr="00E52835">
        <w:rPr>
          <w:rFonts w:ascii="Times New Roman" w:eastAsia="Calibri" w:hAnsi="Times New Roman" w:cs="Times New Roman"/>
          <w:sz w:val="24"/>
          <w:szCs w:val="24"/>
        </w:rPr>
        <w:t xml:space="preserve">stehen </w:t>
      </w:r>
      <w:r>
        <w:rPr>
          <w:rFonts w:ascii="Times New Roman" w:eastAsia="Calibri" w:hAnsi="Times New Roman" w:cs="Times New Roman"/>
          <w:sz w:val="24"/>
          <w:szCs w:val="24"/>
        </w:rPr>
        <w:t xml:space="preserve">sieben </w:t>
      </w:r>
      <w:r w:rsidRPr="00E52835">
        <w:rPr>
          <w:rFonts w:ascii="Times New Roman" w:eastAsia="Calibri" w:hAnsi="Times New Roman" w:cs="Times New Roman"/>
          <w:sz w:val="24"/>
          <w:szCs w:val="24"/>
        </w:rPr>
        <w:t>Räume</w:t>
      </w:r>
      <w:r>
        <w:rPr>
          <w:rFonts w:ascii="Times New Roman" w:eastAsia="Calibri" w:hAnsi="Times New Roman" w:cs="Times New Roman"/>
          <w:sz w:val="24"/>
          <w:szCs w:val="24"/>
        </w:rPr>
        <w:t xml:space="preserve"> für die Kinder zur Verfügung. Die Kinder der Vormittagsbetreuung und der OGS werden getrennt voneinander betreut. </w:t>
      </w:r>
      <w:r>
        <w:rPr>
          <w:rFonts w:ascii="Times New Roman" w:eastAsia="Calibri" w:hAnsi="Times New Roman" w:cs="Times New Roman"/>
          <w:sz w:val="24"/>
          <w:szCs w:val="24"/>
        </w:rPr>
        <w:br/>
      </w:r>
      <w:r w:rsidRPr="00E52835">
        <w:rPr>
          <w:rFonts w:ascii="Times New Roman" w:eastAsia="Calibri" w:hAnsi="Times New Roman" w:cs="Times New Roman"/>
          <w:sz w:val="24"/>
          <w:szCs w:val="24"/>
        </w:rPr>
        <w:t xml:space="preserve">Da das kindliche Spiel eine ureigene Ausdrucksform ist und dazu dient, dass die Kinder sich die Welt aneignen, hat es bei uns einen hohen Stellenwert. </w:t>
      </w:r>
      <w:r>
        <w:rPr>
          <w:rFonts w:ascii="Times New Roman" w:eastAsia="Calibri" w:hAnsi="Times New Roman" w:cs="Times New Roman"/>
          <w:sz w:val="24"/>
          <w:szCs w:val="24"/>
        </w:rPr>
        <w:t>Daher arbeiten wir im offenen System. Die Räume sind nach den Interessen der Kinder</w:t>
      </w:r>
      <w:r w:rsidR="007565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thematisch eingerichtet. Wir haben einen Kreativraum, einen Bau- und Konstruktionsraum, einen Rollenspielraum, einen Bewegungsraum, einen Gesellschaftsspielraum und einen Raum zum Entspannen mit gemütlichen Sitzecken und Büchern. </w:t>
      </w:r>
      <w:r w:rsidRPr="00E52835">
        <w:rPr>
          <w:rFonts w:ascii="Times New Roman" w:eastAsia="Calibri" w:hAnsi="Times New Roman" w:cs="Times New Roman"/>
          <w:sz w:val="24"/>
          <w:szCs w:val="24"/>
        </w:rPr>
        <w:br/>
        <w:t>Den Kindern steht der große Pausenhof mit Kletterturm und Sandkasten zur Verfügung. Zudem gibt es verschiedene Spielgeräte und Fahrzeuge.</w:t>
      </w:r>
      <w:r w:rsidRPr="00E52835">
        <w:rPr>
          <w:rFonts w:ascii="Times New Roman" w:eastAsia="Calibri" w:hAnsi="Times New Roman" w:cs="Times New Roman"/>
          <w:sz w:val="24"/>
          <w:szCs w:val="24"/>
        </w:rPr>
        <w:br/>
        <w:t>Das gesamte Materialangebot richtet sich nach den Interessen und Bedürfnissen der Kinder.</w:t>
      </w:r>
      <w:r w:rsidRPr="00E52835">
        <w:rPr>
          <w:rFonts w:ascii="Times New Roman" w:eastAsia="Calibri" w:hAnsi="Times New Roman" w:cs="Times New Roman"/>
          <w:sz w:val="24"/>
          <w:szCs w:val="24"/>
        </w:rPr>
        <w:br/>
        <w:t xml:space="preserve">Bei der Raumgestaltung werden die Kinder und ihre Interessen in den Fokus gesetzt. </w:t>
      </w:r>
      <w:r w:rsidRPr="00E52835">
        <w:rPr>
          <w:rFonts w:ascii="Times New Roman" w:eastAsia="Calibri" w:hAnsi="Times New Roman" w:cs="Times New Roman"/>
          <w:sz w:val="24"/>
          <w:szCs w:val="24"/>
        </w:rPr>
        <w:br/>
      </w:r>
      <w:r w:rsidRPr="00E52835">
        <w:rPr>
          <w:rFonts w:ascii="Times New Roman" w:eastAsia="Calibri" w:hAnsi="Times New Roman" w:cs="Times New Roman"/>
          <w:sz w:val="24"/>
          <w:szCs w:val="24"/>
        </w:rPr>
        <w:br/>
      </w:r>
      <w:r w:rsidRPr="00E52835">
        <w:rPr>
          <w:rFonts w:ascii="Times New Roman" w:eastAsia="Calibri" w:hAnsi="Times New Roman" w:cs="Times New Roman"/>
          <w:sz w:val="24"/>
          <w:szCs w:val="24"/>
        </w:rPr>
        <w:br/>
      </w:r>
      <w:r w:rsidRPr="00E52835">
        <w:rPr>
          <w:rFonts w:ascii="Times New Roman" w:eastAsia="Calibri" w:hAnsi="Times New Roman" w:cs="Times New Roman"/>
          <w:sz w:val="28"/>
          <w:szCs w:val="28"/>
        </w:rPr>
        <w:t xml:space="preserve">2. Gruppen </w:t>
      </w:r>
      <w:r w:rsidRPr="00E52835">
        <w:rPr>
          <w:rFonts w:ascii="Times New Roman" w:eastAsia="Calibri" w:hAnsi="Times New Roman" w:cs="Times New Roman"/>
          <w:sz w:val="28"/>
          <w:szCs w:val="28"/>
        </w:rPr>
        <w:br/>
      </w:r>
      <w:r>
        <w:rPr>
          <w:rFonts w:ascii="Times New Roman" w:eastAsia="Calibri" w:hAnsi="Times New Roman" w:cs="Times New Roman"/>
          <w:sz w:val="24"/>
          <w:szCs w:val="24"/>
        </w:rPr>
        <w:br/>
        <w:t>Die Kinder werden in Jahrgangsgruppen betreut. Jeder Jahrgang hat feste Betreuungskräft</w:t>
      </w:r>
      <w:r w:rsidR="00A6276F">
        <w:rPr>
          <w:rFonts w:ascii="Times New Roman" w:eastAsia="Calibri" w:hAnsi="Times New Roman" w:cs="Times New Roman"/>
          <w:sz w:val="24"/>
          <w:szCs w:val="24"/>
        </w:rPr>
        <w:t>e</w:t>
      </w:r>
      <w:r>
        <w:rPr>
          <w:rFonts w:ascii="Times New Roman" w:eastAsia="Calibri" w:hAnsi="Times New Roman" w:cs="Times New Roman"/>
          <w:sz w:val="24"/>
          <w:szCs w:val="24"/>
        </w:rPr>
        <w:t xml:space="preserve">, die als feste Ansprechpartner </w:t>
      </w:r>
      <w:r w:rsidR="00A6276F">
        <w:rPr>
          <w:rFonts w:ascii="Times New Roman" w:eastAsia="Calibri" w:hAnsi="Times New Roman" w:cs="Times New Roman"/>
          <w:sz w:val="24"/>
          <w:szCs w:val="24"/>
        </w:rPr>
        <w:t xml:space="preserve">für die Kinder zur Verfügung stehen. Mit den festen Betreuungspersonen </w:t>
      </w:r>
      <w:r w:rsidR="00C105F1">
        <w:rPr>
          <w:rFonts w:ascii="Times New Roman" w:eastAsia="Calibri" w:hAnsi="Times New Roman" w:cs="Times New Roman"/>
          <w:sz w:val="24"/>
          <w:szCs w:val="24"/>
        </w:rPr>
        <w:t>nehmen</w:t>
      </w:r>
      <w:r w:rsidR="00A6276F">
        <w:rPr>
          <w:rFonts w:ascii="Times New Roman" w:eastAsia="Calibri" w:hAnsi="Times New Roman" w:cs="Times New Roman"/>
          <w:sz w:val="24"/>
          <w:szCs w:val="24"/>
        </w:rPr>
        <w:t xml:space="preserve"> die Kinder</w:t>
      </w:r>
      <w:r w:rsidR="00C105F1">
        <w:rPr>
          <w:rFonts w:ascii="Times New Roman" w:eastAsia="Calibri" w:hAnsi="Times New Roman" w:cs="Times New Roman"/>
          <w:sz w:val="24"/>
          <w:szCs w:val="24"/>
        </w:rPr>
        <w:t xml:space="preserve"> das Mittagessen ein </w:t>
      </w:r>
      <w:r w:rsidR="00A6276F">
        <w:rPr>
          <w:rFonts w:ascii="Times New Roman" w:eastAsia="Calibri" w:hAnsi="Times New Roman" w:cs="Times New Roman"/>
          <w:sz w:val="24"/>
          <w:szCs w:val="24"/>
        </w:rPr>
        <w:t xml:space="preserve">und </w:t>
      </w:r>
      <w:r w:rsidR="00C105F1">
        <w:rPr>
          <w:rFonts w:ascii="Times New Roman" w:eastAsia="Calibri" w:hAnsi="Times New Roman" w:cs="Times New Roman"/>
          <w:sz w:val="24"/>
          <w:szCs w:val="24"/>
        </w:rPr>
        <w:t xml:space="preserve">fertigen die </w:t>
      </w:r>
      <w:r w:rsidR="00A6276F">
        <w:rPr>
          <w:rFonts w:ascii="Times New Roman" w:eastAsia="Calibri" w:hAnsi="Times New Roman" w:cs="Times New Roman"/>
          <w:sz w:val="24"/>
          <w:szCs w:val="24"/>
        </w:rPr>
        <w:t>Hausaufgaben</w:t>
      </w:r>
      <w:r w:rsidR="00C105F1">
        <w:rPr>
          <w:rFonts w:ascii="Times New Roman" w:eastAsia="Calibri" w:hAnsi="Times New Roman" w:cs="Times New Roman"/>
          <w:sz w:val="24"/>
          <w:szCs w:val="24"/>
        </w:rPr>
        <w:t xml:space="preserve"> an</w:t>
      </w:r>
      <w:r w:rsidR="00A6276F">
        <w:rPr>
          <w:rFonts w:ascii="Times New Roman" w:eastAsia="Calibri" w:hAnsi="Times New Roman" w:cs="Times New Roman"/>
          <w:sz w:val="24"/>
          <w:szCs w:val="24"/>
        </w:rPr>
        <w:t xml:space="preserve">. So haben die Kinder über den Tag immer wieder Kontakt mit ihren festen Betreuungskräfte, was den Kindern </w:t>
      </w:r>
      <w:r w:rsidR="00756516">
        <w:rPr>
          <w:rFonts w:ascii="Times New Roman" w:eastAsia="Calibri" w:hAnsi="Times New Roman" w:cs="Times New Roman"/>
          <w:sz w:val="24"/>
          <w:szCs w:val="24"/>
        </w:rPr>
        <w:t>H</w:t>
      </w:r>
      <w:r w:rsidR="00A6276F">
        <w:rPr>
          <w:rFonts w:ascii="Times New Roman" w:eastAsia="Calibri" w:hAnsi="Times New Roman" w:cs="Times New Roman"/>
          <w:sz w:val="24"/>
          <w:szCs w:val="24"/>
        </w:rPr>
        <w:t xml:space="preserve">alt und Sicherheit </w:t>
      </w:r>
      <w:r w:rsidR="00756516">
        <w:rPr>
          <w:rFonts w:ascii="Times New Roman" w:eastAsia="Calibri" w:hAnsi="Times New Roman" w:cs="Times New Roman"/>
          <w:sz w:val="24"/>
          <w:szCs w:val="24"/>
        </w:rPr>
        <w:t>bietet</w:t>
      </w:r>
      <w:r w:rsidR="00A6276F">
        <w:rPr>
          <w:rFonts w:ascii="Times New Roman" w:eastAsia="Calibri" w:hAnsi="Times New Roman" w:cs="Times New Roman"/>
          <w:sz w:val="24"/>
          <w:szCs w:val="24"/>
        </w:rPr>
        <w:t>.</w:t>
      </w:r>
      <w:r w:rsidR="00A6276F">
        <w:rPr>
          <w:rFonts w:ascii="Times New Roman" w:eastAsia="Calibri" w:hAnsi="Times New Roman" w:cs="Times New Roman"/>
          <w:sz w:val="24"/>
          <w:szCs w:val="24"/>
        </w:rPr>
        <w:br/>
        <w:t>In den Freispielphasen stehen verschiedene Betreuungskräfte und Raumangebote zur Verfügung. So haben die Kinder die Möglichkeit</w:t>
      </w:r>
      <w:r w:rsidR="00756516">
        <w:rPr>
          <w:rFonts w:ascii="Times New Roman" w:eastAsia="Calibri" w:hAnsi="Times New Roman" w:cs="Times New Roman"/>
          <w:sz w:val="24"/>
          <w:szCs w:val="24"/>
        </w:rPr>
        <w:t>,</w:t>
      </w:r>
      <w:r w:rsidR="00A6276F">
        <w:rPr>
          <w:rFonts w:ascii="Times New Roman" w:eastAsia="Calibri" w:hAnsi="Times New Roman" w:cs="Times New Roman"/>
          <w:sz w:val="24"/>
          <w:szCs w:val="24"/>
        </w:rPr>
        <w:t xml:space="preserve"> nach ihren entsprechenden Entwicklungsstand sich frei zu entfalten</w:t>
      </w:r>
      <w:r w:rsidRPr="00E52835">
        <w:rPr>
          <w:rFonts w:ascii="Times New Roman" w:eastAsia="Calibri" w:hAnsi="Times New Roman" w:cs="Times New Roman"/>
          <w:sz w:val="24"/>
          <w:szCs w:val="24"/>
        </w:rPr>
        <w:br/>
        <w:t xml:space="preserve">Auf die verschiedenen Interessen und Bedürfnisse der Altersklassen kann genau eingegangen und dementsprechend das Materialangebot und der </w:t>
      </w:r>
      <w:r w:rsidR="00A6276F" w:rsidRPr="00E52835">
        <w:rPr>
          <w:rFonts w:ascii="Times New Roman" w:eastAsia="Calibri" w:hAnsi="Times New Roman" w:cs="Times New Roman"/>
          <w:sz w:val="24"/>
          <w:szCs w:val="24"/>
        </w:rPr>
        <w:t>Tagesablauf bedürfnisorientiert</w:t>
      </w:r>
      <w:r w:rsidRPr="00E52835">
        <w:rPr>
          <w:rFonts w:ascii="Times New Roman" w:eastAsia="Calibri" w:hAnsi="Times New Roman" w:cs="Times New Roman"/>
          <w:sz w:val="24"/>
          <w:szCs w:val="24"/>
        </w:rPr>
        <w:t xml:space="preserve"> angepasst werden.</w:t>
      </w:r>
      <w:r w:rsidRPr="00E52835">
        <w:rPr>
          <w:rFonts w:ascii="Times New Roman" w:eastAsia="Calibri" w:hAnsi="Times New Roman" w:cs="Times New Roman"/>
          <w:sz w:val="24"/>
          <w:szCs w:val="24"/>
        </w:rPr>
        <w:br/>
      </w:r>
    </w:p>
    <w:p w14:paraId="64E8D368" w14:textId="77777777" w:rsidR="00E52835" w:rsidRPr="00E52835" w:rsidRDefault="00E52835" w:rsidP="00E52835">
      <w:pPr>
        <w:rPr>
          <w:rFonts w:ascii="Times New Roman" w:eastAsia="Calibri" w:hAnsi="Times New Roman" w:cs="Times New Roman"/>
          <w:sz w:val="28"/>
          <w:szCs w:val="28"/>
        </w:rPr>
      </w:pPr>
      <w:r w:rsidRPr="00E52835">
        <w:rPr>
          <w:rFonts w:ascii="Times New Roman" w:eastAsia="Calibri" w:hAnsi="Times New Roman" w:cs="Times New Roman"/>
          <w:sz w:val="28"/>
          <w:szCs w:val="28"/>
        </w:rPr>
        <w:t xml:space="preserve"> 3. Mittagsverpflegung </w:t>
      </w:r>
      <w:r w:rsidRPr="00E52835">
        <w:rPr>
          <w:rFonts w:ascii="Times New Roman" w:eastAsia="Calibri" w:hAnsi="Times New Roman" w:cs="Times New Roman"/>
          <w:sz w:val="28"/>
          <w:szCs w:val="28"/>
        </w:rPr>
        <w:br/>
      </w:r>
    </w:p>
    <w:p w14:paraId="53032CF3"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4"/>
          <w:szCs w:val="24"/>
        </w:rPr>
        <w:t xml:space="preserve">Die Kinder nehmen in zwei verschiedenen Gruppen das Mittagessen gemeinschaftlich in der Mensa ein. Das Mittagessen </w:t>
      </w:r>
      <w:r w:rsidR="00C105F1">
        <w:rPr>
          <w:rFonts w:ascii="Times New Roman" w:eastAsia="Calibri" w:hAnsi="Times New Roman" w:cs="Times New Roman"/>
          <w:sz w:val="24"/>
          <w:szCs w:val="24"/>
        </w:rPr>
        <w:t xml:space="preserve">wird über </w:t>
      </w:r>
      <w:proofErr w:type="spellStart"/>
      <w:r w:rsidR="00C105F1">
        <w:rPr>
          <w:rFonts w:ascii="Times New Roman" w:eastAsia="Calibri" w:hAnsi="Times New Roman" w:cs="Times New Roman"/>
          <w:sz w:val="24"/>
          <w:szCs w:val="24"/>
        </w:rPr>
        <w:t>Kitafino</w:t>
      </w:r>
      <w:proofErr w:type="spellEnd"/>
      <w:r w:rsidR="00C105F1">
        <w:rPr>
          <w:rFonts w:ascii="Times New Roman" w:eastAsia="Calibri" w:hAnsi="Times New Roman" w:cs="Times New Roman"/>
          <w:sz w:val="24"/>
          <w:szCs w:val="24"/>
        </w:rPr>
        <w:t xml:space="preserve"> bestellt und abgerechnet. Das Essen kann bis </w:t>
      </w:r>
      <w:r w:rsidR="0061668A">
        <w:rPr>
          <w:rFonts w:ascii="Times New Roman" w:eastAsia="Calibri" w:hAnsi="Times New Roman" w:cs="Times New Roman"/>
          <w:sz w:val="24"/>
          <w:szCs w:val="24"/>
        </w:rPr>
        <w:t>10:30 Uhr</w:t>
      </w:r>
      <w:r w:rsidR="00C105F1">
        <w:rPr>
          <w:rFonts w:ascii="Times New Roman" w:eastAsia="Calibri" w:hAnsi="Times New Roman" w:cs="Times New Roman"/>
          <w:sz w:val="24"/>
          <w:szCs w:val="24"/>
        </w:rPr>
        <w:t xml:space="preserve"> am Vortag abbestellt werden. Der Caterer arbeitet mit dem „Cook and </w:t>
      </w:r>
      <w:proofErr w:type="spellStart"/>
      <w:r w:rsidR="00C105F1">
        <w:rPr>
          <w:rFonts w:ascii="Times New Roman" w:eastAsia="Calibri" w:hAnsi="Times New Roman" w:cs="Times New Roman"/>
          <w:sz w:val="24"/>
          <w:szCs w:val="24"/>
        </w:rPr>
        <w:t>Chill</w:t>
      </w:r>
      <w:proofErr w:type="spellEnd"/>
      <w:r w:rsidR="00C105F1">
        <w:rPr>
          <w:rFonts w:ascii="Times New Roman" w:eastAsia="Calibri" w:hAnsi="Times New Roman" w:cs="Times New Roman"/>
          <w:sz w:val="24"/>
          <w:szCs w:val="24"/>
        </w:rPr>
        <w:t xml:space="preserve">“ Verfahren, sodass die Menüs am Vortag frisch </w:t>
      </w:r>
      <w:r w:rsidR="0061668A">
        <w:rPr>
          <w:rFonts w:ascii="Times New Roman" w:eastAsia="Calibri" w:hAnsi="Times New Roman" w:cs="Times New Roman"/>
          <w:sz w:val="24"/>
          <w:szCs w:val="24"/>
        </w:rPr>
        <w:t>zubereitet und</w:t>
      </w:r>
      <w:r w:rsidR="00C105F1">
        <w:rPr>
          <w:rFonts w:ascii="Times New Roman" w:eastAsia="Calibri" w:hAnsi="Times New Roman" w:cs="Times New Roman"/>
          <w:sz w:val="24"/>
          <w:szCs w:val="24"/>
        </w:rPr>
        <w:t xml:space="preserve"> zu 90 % gegart werden. Gut gekühlt werden diese dann erst am Tag selber fertig gegart, sodass alle wichtigen Vitamine, </w:t>
      </w:r>
      <w:r w:rsidR="00C105F1">
        <w:rPr>
          <w:rFonts w:ascii="Times New Roman" w:eastAsia="Calibri" w:hAnsi="Times New Roman" w:cs="Times New Roman"/>
          <w:sz w:val="24"/>
          <w:szCs w:val="24"/>
        </w:rPr>
        <w:lastRenderedPageBreak/>
        <w:t>Mineralien und Spurenelemente erhalten bleiben.</w:t>
      </w:r>
      <w:r w:rsidRPr="00E52835">
        <w:rPr>
          <w:rFonts w:ascii="Times New Roman" w:eastAsia="Calibri" w:hAnsi="Times New Roman" w:cs="Times New Roman"/>
          <w:sz w:val="24"/>
          <w:szCs w:val="24"/>
        </w:rPr>
        <w:t xml:space="preserve"> </w:t>
      </w:r>
      <w:r w:rsidRPr="00E52835">
        <w:rPr>
          <w:rFonts w:ascii="Times New Roman" w:eastAsia="Calibri" w:hAnsi="Times New Roman" w:cs="Times New Roman"/>
          <w:sz w:val="24"/>
          <w:szCs w:val="24"/>
        </w:rPr>
        <w:br/>
        <w:t>Die Kinder haben die Wahl</w:t>
      </w:r>
      <w:r w:rsidR="0061668A">
        <w:rPr>
          <w:rFonts w:ascii="Times New Roman" w:eastAsia="Calibri" w:hAnsi="Times New Roman" w:cs="Times New Roman"/>
          <w:sz w:val="24"/>
          <w:szCs w:val="24"/>
        </w:rPr>
        <w:t>,</w:t>
      </w:r>
      <w:r w:rsidRPr="00E52835">
        <w:rPr>
          <w:rFonts w:ascii="Times New Roman" w:eastAsia="Calibri" w:hAnsi="Times New Roman" w:cs="Times New Roman"/>
          <w:sz w:val="24"/>
          <w:szCs w:val="24"/>
        </w:rPr>
        <w:t xml:space="preserve"> aus</w:t>
      </w:r>
      <w:r w:rsidR="00C105F1">
        <w:rPr>
          <w:rFonts w:ascii="Times New Roman" w:eastAsia="Calibri" w:hAnsi="Times New Roman" w:cs="Times New Roman"/>
          <w:sz w:val="24"/>
          <w:szCs w:val="24"/>
        </w:rPr>
        <w:t xml:space="preserve"> drei </w:t>
      </w:r>
      <w:r w:rsidRPr="00E52835">
        <w:rPr>
          <w:rFonts w:ascii="Times New Roman" w:eastAsia="Calibri" w:hAnsi="Times New Roman" w:cs="Times New Roman"/>
          <w:sz w:val="24"/>
          <w:szCs w:val="24"/>
        </w:rPr>
        <w:t xml:space="preserve">verschiedenen </w:t>
      </w:r>
      <w:r w:rsidR="00C105F1">
        <w:rPr>
          <w:rFonts w:ascii="Times New Roman" w:eastAsia="Calibri" w:hAnsi="Times New Roman" w:cs="Times New Roman"/>
          <w:sz w:val="24"/>
          <w:szCs w:val="24"/>
        </w:rPr>
        <w:t>Menüs</w:t>
      </w:r>
      <w:r w:rsidRPr="00E52835">
        <w:rPr>
          <w:rFonts w:ascii="Times New Roman" w:eastAsia="Calibri" w:hAnsi="Times New Roman" w:cs="Times New Roman"/>
          <w:sz w:val="24"/>
          <w:szCs w:val="24"/>
        </w:rPr>
        <w:t xml:space="preserve"> zu wählen. Eines davon ist ohne Schweinefleisch</w:t>
      </w:r>
      <w:r w:rsidR="00C105F1">
        <w:rPr>
          <w:rFonts w:ascii="Times New Roman" w:eastAsia="Calibri" w:hAnsi="Times New Roman" w:cs="Times New Roman"/>
          <w:sz w:val="24"/>
          <w:szCs w:val="24"/>
        </w:rPr>
        <w:t>, und eines stellt eine vegetarische Alternative dar</w:t>
      </w:r>
      <w:r w:rsidRPr="00E52835">
        <w:rPr>
          <w:rFonts w:ascii="Times New Roman" w:eastAsia="Calibri" w:hAnsi="Times New Roman" w:cs="Times New Roman"/>
          <w:sz w:val="24"/>
          <w:szCs w:val="24"/>
        </w:rPr>
        <w:t>.</w:t>
      </w:r>
      <w:r w:rsidR="00322172">
        <w:rPr>
          <w:rFonts w:ascii="Times New Roman" w:eastAsia="Calibri" w:hAnsi="Times New Roman" w:cs="Times New Roman"/>
          <w:sz w:val="24"/>
          <w:szCs w:val="24"/>
        </w:rPr>
        <w:t xml:space="preserve"> </w:t>
      </w:r>
      <w:r w:rsidRPr="00E52835">
        <w:rPr>
          <w:rFonts w:ascii="Times New Roman" w:eastAsia="Calibri" w:hAnsi="Times New Roman" w:cs="Times New Roman"/>
          <w:sz w:val="24"/>
          <w:szCs w:val="24"/>
        </w:rPr>
        <w:t xml:space="preserve">Ein Essen kostet </w:t>
      </w:r>
      <w:r w:rsidR="00322172">
        <w:rPr>
          <w:rFonts w:ascii="Times New Roman" w:eastAsia="Calibri" w:hAnsi="Times New Roman" w:cs="Times New Roman"/>
          <w:sz w:val="24"/>
          <w:szCs w:val="24"/>
        </w:rPr>
        <w:t>3</w:t>
      </w:r>
      <w:r w:rsidRPr="00E52835">
        <w:rPr>
          <w:rFonts w:ascii="Times New Roman" w:eastAsia="Calibri" w:hAnsi="Times New Roman" w:cs="Times New Roman"/>
          <w:sz w:val="24"/>
          <w:szCs w:val="24"/>
        </w:rPr>
        <w:t>,70</w:t>
      </w:r>
      <w:r w:rsidR="0061668A">
        <w:rPr>
          <w:rFonts w:ascii="Times New Roman" w:eastAsia="Calibri" w:hAnsi="Times New Roman" w:cs="Times New Roman"/>
          <w:sz w:val="24"/>
          <w:szCs w:val="24"/>
        </w:rPr>
        <w:t xml:space="preserve"> </w:t>
      </w:r>
      <w:r w:rsidRPr="00E52835">
        <w:rPr>
          <w:rFonts w:ascii="Times New Roman" w:eastAsia="Calibri" w:hAnsi="Times New Roman" w:cs="Times New Roman"/>
          <w:sz w:val="24"/>
          <w:szCs w:val="24"/>
        </w:rPr>
        <w:t>€</w:t>
      </w:r>
      <w:r w:rsidR="00322172">
        <w:rPr>
          <w:rFonts w:ascii="Times New Roman" w:eastAsia="Calibri" w:hAnsi="Times New Roman" w:cs="Times New Roman"/>
          <w:sz w:val="24"/>
          <w:szCs w:val="24"/>
        </w:rPr>
        <w:br/>
        <w:t>Auf Wunsch der Kinder und um die Selbstständigkeit und das Autonomiebedürfnis der Kinder zu unterstützen, erhalten die jüngeren Jahrgänge eine Karte mit ihrem bestellten Menü und können selbstständig zur Essensausgabe gehen. Ab dem 3. Schuljahr schauen die Kinder selber auf die Liste, welches Essen sie jeweils bestellt haben.</w:t>
      </w:r>
      <w:r w:rsidRPr="00E52835">
        <w:rPr>
          <w:rFonts w:ascii="Times New Roman" w:eastAsia="Calibri" w:hAnsi="Times New Roman" w:cs="Times New Roman"/>
          <w:sz w:val="24"/>
          <w:szCs w:val="24"/>
        </w:rPr>
        <w:br/>
      </w:r>
    </w:p>
    <w:p w14:paraId="3BE03CE5"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4"/>
          <w:szCs w:val="24"/>
        </w:rPr>
        <w:br/>
      </w:r>
      <w:r w:rsidRPr="00E52835">
        <w:rPr>
          <w:rFonts w:ascii="Times New Roman" w:eastAsia="Calibri" w:hAnsi="Times New Roman" w:cs="Times New Roman"/>
          <w:sz w:val="28"/>
          <w:szCs w:val="28"/>
        </w:rPr>
        <w:t>4. Hausaufgabenzeit</w:t>
      </w:r>
      <w:r w:rsidRPr="00E52835">
        <w:rPr>
          <w:rFonts w:ascii="Times New Roman" w:eastAsia="Calibri" w:hAnsi="Times New Roman" w:cs="Times New Roman"/>
          <w:sz w:val="24"/>
          <w:szCs w:val="24"/>
        </w:rPr>
        <w:br/>
      </w:r>
      <w:r w:rsidRPr="00E52835">
        <w:rPr>
          <w:rFonts w:ascii="Times New Roman" w:eastAsia="Calibri" w:hAnsi="Times New Roman" w:cs="Times New Roman"/>
          <w:sz w:val="24"/>
          <w:szCs w:val="24"/>
        </w:rPr>
        <w:br/>
      </w:r>
      <w:r w:rsidR="00322172">
        <w:rPr>
          <w:rFonts w:ascii="Times New Roman" w:eastAsia="Calibri" w:hAnsi="Times New Roman" w:cs="Times New Roman"/>
          <w:sz w:val="24"/>
          <w:szCs w:val="24"/>
        </w:rPr>
        <w:t xml:space="preserve">Immer wenn zeitlich </w:t>
      </w:r>
      <w:r w:rsidR="00756516">
        <w:rPr>
          <w:rFonts w:ascii="Times New Roman" w:eastAsia="Calibri" w:hAnsi="Times New Roman" w:cs="Times New Roman"/>
          <w:sz w:val="24"/>
          <w:szCs w:val="24"/>
        </w:rPr>
        <w:t>m</w:t>
      </w:r>
      <w:r w:rsidR="00322172">
        <w:rPr>
          <w:rFonts w:ascii="Times New Roman" w:eastAsia="Calibri" w:hAnsi="Times New Roman" w:cs="Times New Roman"/>
          <w:sz w:val="24"/>
          <w:szCs w:val="24"/>
        </w:rPr>
        <w:t>öglich, verbleiben die Kinder direkt nach dem Unterricht in ihren Klassenräumen, um direkt im Anschluss die Hausaufgaben anzufertigen</w:t>
      </w:r>
      <w:r w:rsidRPr="00E52835">
        <w:rPr>
          <w:rFonts w:ascii="Times New Roman" w:eastAsia="Calibri" w:hAnsi="Times New Roman" w:cs="Times New Roman"/>
          <w:sz w:val="24"/>
          <w:szCs w:val="24"/>
        </w:rPr>
        <w:t>.</w:t>
      </w:r>
      <w:r w:rsidR="00756516">
        <w:rPr>
          <w:rFonts w:ascii="Times New Roman" w:eastAsia="Calibri" w:hAnsi="Times New Roman" w:cs="Times New Roman"/>
          <w:sz w:val="24"/>
          <w:szCs w:val="24"/>
        </w:rPr>
        <w:br/>
      </w:r>
      <w:r w:rsidR="00322172">
        <w:rPr>
          <w:rFonts w:ascii="Times New Roman" w:eastAsia="Calibri" w:hAnsi="Times New Roman" w:cs="Times New Roman"/>
          <w:sz w:val="24"/>
          <w:szCs w:val="24"/>
        </w:rPr>
        <w:br/>
      </w:r>
      <w:r w:rsidRPr="00E52835">
        <w:rPr>
          <w:rFonts w:ascii="Times New Roman" w:eastAsia="Calibri" w:hAnsi="Times New Roman" w:cs="Times New Roman"/>
          <w:sz w:val="24"/>
          <w:szCs w:val="24"/>
        </w:rPr>
        <w:t xml:space="preserve"> Grundlage ist der Hausaufgabenerlass (BASS 12-31 Nr.1) </w:t>
      </w:r>
      <w:r w:rsidRPr="00E52835">
        <w:rPr>
          <w:rFonts w:ascii="Times New Roman" w:eastAsia="Calibri" w:hAnsi="Times New Roman" w:cs="Times New Roman"/>
          <w:sz w:val="24"/>
          <w:szCs w:val="24"/>
        </w:rPr>
        <w:br/>
        <w:t>- 1. und 2. Klasse: maximal 30 Minuten bei konzentrierter Arbeitsweise</w:t>
      </w:r>
      <w:r w:rsidRPr="00E52835">
        <w:rPr>
          <w:rFonts w:ascii="Times New Roman" w:eastAsia="Calibri" w:hAnsi="Times New Roman" w:cs="Times New Roman"/>
          <w:sz w:val="24"/>
          <w:szCs w:val="24"/>
        </w:rPr>
        <w:br/>
        <w:t xml:space="preserve"> - 3. und 4. Klasse: maximal 45 Minuten bei konzentrierter Arbeitsweise</w:t>
      </w:r>
      <w:r w:rsidRPr="00E52835">
        <w:rPr>
          <w:rFonts w:ascii="Times New Roman" w:eastAsia="Calibri" w:hAnsi="Times New Roman" w:cs="Times New Roman"/>
          <w:sz w:val="24"/>
          <w:szCs w:val="24"/>
        </w:rPr>
        <w:br/>
      </w:r>
      <w:r w:rsidRPr="00E52835">
        <w:rPr>
          <w:rFonts w:ascii="Times New Roman" w:eastAsia="Calibri" w:hAnsi="Times New Roman" w:cs="Times New Roman"/>
          <w:sz w:val="24"/>
          <w:szCs w:val="24"/>
        </w:rPr>
        <w:br/>
        <w:t xml:space="preserve"> Die Hausaufgaben werden in </w:t>
      </w:r>
      <w:r w:rsidR="00322172">
        <w:rPr>
          <w:rFonts w:ascii="Times New Roman" w:eastAsia="Calibri" w:hAnsi="Times New Roman" w:cs="Times New Roman"/>
          <w:sz w:val="24"/>
          <w:szCs w:val="24"/>
        </w:rPr>
        <w:t>festen Klassengruppen</w:t>
      </w:r>
      <w:r w:rsidR="0061668A">
        <w:rPr>
          <w:rFonts w:ascii="Times New Roman" w:eastAsia="Calibri" w:hAnsi="Times New Roman" w:cs="Times New Roman"/>
          <w:sz w:val="24"/>
          <w:szCs w:val="24"/>
        </w:rPr>
        <w:t xml:space="preserve"> </w:t>
      </w:r>
      <w:r w:rsidRPr="00E52835">
        <w:rPr>
          <w:rFonts w:ascii="Times New Roman" w:eastAsia="Calibri" w:hAnsi="Times New Roman" w:cs="Times New Roman"/>
          <w:sz w:val="24"/>
          <w:szCs w:val="24"/>
        </w:rPr>
        <w:t xml:space="preserve">bei festen Bezugspersonen erledigt. Selbstständiges Lernen hat Vorrang vor Hilfe von Erwachsenen. An </w:t>
      </w:r>
      <w:r w:rsidR="00322172">
        <w:rPr>
          <w:rFonts w:ascii="Times New Roman" w:eastAsia="Calibri" w:hAnsi="Times New Roman" w:cs="Times New Roman"/>
          <w:sz w:val="24"/>
          <w:szCs w:val="24"/>
        </w:rPr>
        <w:t>mehreren</w:t>
      </w:r>
      <w:r w:rsidRPr="00E52835">
        <w:rPr>
          <w:rFonts w:ascii="Times New Roman" w:eastAsia="Calibri" w:hAnsi="Times New Roman" w:cs="Times New Roman"/>
          <w:sz w:val="24"/>
          <w:szCs w:val="24"/>
        </w:rPr>
        <w:t xml:space="preserve"> Tagen in der Woche </w:t>
      </w:r>
      <w:r w:rsidR="00322172">
        <w:rPr>
          <w:rFonts w:ascii="Times New Roman" w:eastAsia="Calibri" w:hAnsi="Times New Roman" w:cs="Times New Roman"/>
          <w:sz w:val="24"/>
          <w:szCs w:val="24"/>
        </w:rPr>
        <w:t>kommen</w:t>
      </w:r>
      <w:r w:rsidRPr="00E52835">
        <w:rPr>
          <w:rFonts w:ascii="Times New Roman" w:eastAsia="Calibri" w:hAnsi="Times New Roman" w:cs="Times New Roman"/>
          <w:sz w:val="24"/>
          <w:szCs w:val="24"/>
        </w:rPr>
        <w:t xml:space="preserve"> Lehrerinnen </w:t>
      </w:r>
      <w:r w:rsidR="00322172">
        <w:rPr>
          <w:rFonts w:ascii="Times New Roman" w:eastAsia="Calibri" w:hAnsi="Times New Roman" w:cs="Times New Roman"/>
          <w:sz w:val="24"/>
          <w:szCs w:val="24"/>
        </w:rPr>
        <w:t>mit in die Hausaufgabenzeit.</w:t>
      </w:r>
      <w:r w:rsidRPr="00E52835">
        <w:rPr>
          <w:rFonts w:ascii="Times New Roman" w:eastAsia="Calibri" w:hAnsi="Times New Roman" w:cs="Times New Roman"/>
          <w:sz w:val="24"/>
          <w:szCs w:val="24"/>
        </w:rPr>
        <w:br/>
        <w:t>Die Hauptverantwortung für die Hausaufgaben liegt bei den Eltern, sie sollen regelmäßig in die Hefte Einsicht nehmen.</w:t>
      </w:r>
    </w:p>
    <w:p w14:paraId="248CF622"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4"/>
          <w:szCs w:val="24"/>
        </w:rPr>
        <w:t xml:space="preserve"> </w:t>
      </w:r>
    </w:p>
    <w:p w14:paraId="4ECB4121" w14:textId="77777777" w:rsidR="00E52835" w:rsidRPr="00E52835" w:rsidRDefault="00E52835" w:rsidP="00E52835">
      <w:pPr>
        <w:rPr>
          <w:rFonts w:ascii="Times New Roman" w:eastAsia="Calibri" w:hAnsi="Times New Roman" w:cs="Times New Roman"/>
          <w:sz w:val="24"/>
          <w:szCs w:val="24"/>
        </w:rPr>
      </w:pPr>
    </w:p>
    <w:p w14:paraId="668E7377"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8"/>
          <w:szCs w:val="28"/>
        </w:rPr>
        <w:t xml:space="preserve">5. AGs </w:t>
      </w:r>
      <w:r w:rsidR="00322172">
        <w:rPr>
          <w:rFonts w:ascii="Times New Roman" w:eastAsia="Calibri" w:hAnsi="Times New Roman" w:cs="Times New Roman"/>
          <w:sz w:val="28"/>
          <w:szCs w:val="28"/>
        </w:rPr>
        <w:t>und offenes Angebot</w:t>
      </w:r>
      <w:r w:rsidRPr="00E52835">
        <w:rPr>
          <w:rFonts w:ascii="Times New Roman" w:eastAsia="Calibri" w:hAnsi="Times New Roman" w:cs="Times New Roman"/>
          <w:sz w:val="28"/>
          <w:szCs w:val="28"/>
        </w:rPr>
        <w:br/>
      </w:r>
      <w:r w:rsidRPr="00E52835">
        <w:rPr>
          <w:rFonts w:ascii="Times New Roman" w:eastAsia="Calibri" w:hAnsi="Times New Roman" w:cs="Times New Roman"/>
          <w:sz w:val="24"/>
          <w:szCs w:val="24"/>
        </w:rPr>
        <w:t xml:space="preserve"> </w:t>
      </w:r>
      <w:r w:rsidRPr="00E52835">
        <w:rPr>
          <w:rFonts w:ascii="Times New Roman" w:eastAsia="Calibri" w:hAnsi="Times New Roman" w:cs="Times New Roman"/>
          <w:sz w:val="24"/>
          <w:szCs w:val="24"/>
        </w:rPr>
        <w:br/>
        <w:t>Ab 15 Uhr gibt es für die Kinder die Möglichkeit</w:t>
      </w:r>
      <w:r w:rsidR="0061668A">
        <w:rPr>
          <w:rFonts w:ascii="Times New Roman" w:eastAsia="Calibri" w:hAnsi="Times New Roman" w:cs="Times New Roman"/>
          <w:sz w:val="24"/>
          <w:szCs w:val="24"/>
        </w:rPr>
        <w:t>,</w:t>
      </w:r>
      <w:r w:rsidRPr="00E52835">
        <w:rPr>
          <w:rFonts w:ascii="Times New Roman" w:eastAsia="Calibri" w:hAnsi="Times New Roman" w:cs="Times New Roman"/>
          <w:sz w:val="24"/>
          <w:szCs w:val="24"/>
        </w:rPr>
        <w:t xml:space="preserve"> an einer AG teilzunehmen. </w:t>
      </w:r>
      <w:r w:rsidRPr="00E52835">
        <w:rPr>
          <w:rFonts w:ascii="Times New Roman" w:eastAsia="Calibri" w:hAnsi="Times New Roman" w:cs="Times New Roman"/>
          <w:sz w:val="24"/>
          <w:szCs w:val="24"/>
        </w:rPr>
        <w:br/>
        <w:t>Durgeführt werden die AGs von den BetreuerInnen der OGS und externen Kräften. Das AG Angebot wird halbjährlich festgelegt. Die Interessen und Bedürfnisse der Kinder fließen in die Planung mit ein. Nach Anmeldung ist die Teilnahme für ein Schulhalbjahr verpflichtend.</w:t>
      </w:r>
      <w:r w:rsidR="00CE6050">
        <w:rPr>
          <w:rFonts w:ascii="Times New Roman" w:eastAsia="Calibri" w:hAnsi="Times New Roman" w:cs="Times New Roman"/>
          <w:sz w:val="24"/>
          <w:szCs w:val="24"/>
        </w:rPr>
        <w:t xml:space="preserve"> Aktuell gibt es folgendes Angebot: Kreativ-AG, Koch und Back-AG, Bewegungs-AG, Theater-AG und die Generationsbrücken-AG in Kooperation mit einer Seniorenresidenz.</w:t>
      </w:r>
      <w:r w:rsidR="00CE6050">
        <w:rPr>
          <w:rFonts w:ascii="Times New Roman" w:eastAsia="Calibri" w:hAnsi="Times New Roman" w:cs="Times New Roman"/>
          <w:sz w:val="24"/>
          <w:szCs w:val="24"/>
        </w:rPr>
        <w:br/>
      </w:r>
      <w:r w:rsidR="00CE6050">
        <w:rPr>
          <w:rFonts w:ascii="Times New Roman" w:eastAsia="Calibri" w:hAnsi="Times New Roman" w:cs="Times New Roman"/>
          <w:sz w:val="24"/>
          <w:szCs w:val="24"/>
        </w:rPr>
        <w:br/>
        <w:t>In den Freispielphasen gibt es wöchentlich variierende offene Angebote. An diesen Angeboten können die Kinder spontan und nach Interesse teilnehmen. So gibt es Kreativ-Angebote, diverse Sportangebote, kleine Ausflüge wie zum Beispiel zum Spielplatz oder Entspannungsangebote.</w:t>
      </w:r>
      <w:r w:rsidR="00CE6050">
        <w:rPr>
          <w:rFonts w:ascii="Times New Roman" w:eastAsia="Calibri" w:hAnsi="Times New Roman" w:cs="Times New Roman"/>
          <w:sz w:val="24"/>
          <w:szCs w:val="24"/>
        </w:rPr>
        <w:br/>
      </w:r>
    </w:p>
    <w:p w14:paraId="01F08C54"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8"/>
          <w:szCs w:val="28"/>
        </w:rPr>
        <w:t>6. Mitarbeiter</w:t>
      </w:r>
      <w:r w:rsidRPr="00E52835">
        <w:rPr>
          <w:rFonts w:ascii="Times New Roman" w:eastAsia="Calibri" w:hAnsi="Times New Roman" w:cs="Times New Roman"/>
          <w:sz w:val="28"/>
          <w:szCs w:val="28"/>
        </w:rPr>
        <w:br/>
      </w:r>
      <w:r w:rsidRPr="00E52835">
        <w:rPr>
          <w:rFonts w:ascii="Times New Roman" w:eastAsia="Calibri" w:hAnsi="Times New Roman" w:cs="Times New Roman"/>
          <w:sz w:val="24"/>
          <w:szCs w:val="24"/>
        </w:rPr>
        <w:br/>
        <w:t>Die Anzahl der BetreuerInnen richtet sich nach den Anmeldezahlen. Momentan arbeiten in unserer Betreuung: eine Koordinatorin</w:t>
      </w:r>
      <w:r w:rsidR="00CE6050">
        <w:rPr>
          <w:rFonts w:ascii="Times New Roman" w:eastAsia="Calibri" w:hAnsi="Times New Roman" w:cs="Times New Roman"/>
          <w:sz w:val="24"/>
          <w:szCs w:val="24"/>
        </w:rPr>
        <w:t>, eine stellvertretende Koordinatorin</w:t>
      </w:r>
      <w:r w:rsidRPr="00E52835">
        <w:rPr>
          <w:rFonts w:ascii="Times New Roman" w:eastAsia="Calibri" w:hAnsi="Times New Roman" w:cs="Times New Roman"/>
          <w:sz w:val="24"/>
          <w:szCs w:val="24"/>
        </w:rPr>
        <w:t xml:space="preserve"> und 11 BetreuerInnen</w:t>
      </w:r>
      <w:r w:rsidR="00CE6050">
        <w:rPr>
          <w:rFonts w:ascii="Times New Roman" w:eastAsia="Calibri" w:hAnsi="Times New Roman" w:cs="Times New Roman"/>
          <w:sz w:val="24"/>
          <w:szCs w:val="24"/>
        </w:rPr>
        <w:t xml:space="preserve"> und zwei Küchenkräfte.</w:t>
      </w:r>
      <w:r w:rsidRPr="00E52835">
        <w:rPr>
          <w:rFonts w:ascii="Times New Roman" w:eastAsia="Calibri" w:hAnsi="Times New Roman" w:cs="Times New Roman"/>
          <w:sz w:val="24"/>
          <w:szCs w:val="24"/>
        </w:rPr>
        <w:br/>
      </w:r>
      <w:r w:rsidRPr="00E52835">
        <w:rPr>
          <w:rFonts w:ascii="Times New Roman" w:eastAsia="Calibri" w:hAnsi="Times New Roman" w:cs="Times New Roman"/>
          <w:sz w:val="24"/>
          <w:szCs w:val="24"/>
        </w:rPr>
        <w:lastRenderedPageBreak/>
        <w:t>Alle 14 Tage trifft das Team sich zu einer zweistündigen Teamsitzung. Es findet ein Austausch über pädagogische Themen und aufgetretene Probleme statt. Außerdem wird die vorangegangene Arbeit reflektiert und die Weiterarbeit geplant.</w:t>
      </w:r>
      <w:r w:rsidRPr="00E52835">
        <w:rPr>
          <w:rFonts w:ascii="Times New Roman" w:eastAsia="Calibri" w:hAnsi="Times New Roman" w:cs="Times New Roman"/>
          <w:sz w:val="24"/>
          <w:szCs w:val="24"/>
        </w:rPr>
        <w:br/>
        <w:t>Bei den MitarbeiterInnen besteht der ausdrückliche Wunsch nach bedarfsorientierten Fortbildungen.</w:t>
      </w:r>
      <w:r w:rsidRPr="00E52835">
        <w:rPr>
          <w:rFonts w:ascii="Times New Roman" w:eastAsia="Calibri" w:hAnsi="Times New Roman" w:cs="Times New Roman"/>
          <w:sz w:val="24"/>
          <w:szCs w:val="24"/>
        </w:rPr>
        <w:br/>
      </w:r>
    </w:p>
    <w:p w14:paraId="04441BCE" w14:textId="77777777" w:rsidR="00E52835" w:rsidRPr="00E52835" w:rsidRDefault="00E52835" w:rsidP="00E52835">
      <w:pPr>
        <w:rPr>
          <w:rFonts w:ascii="Times New Roman" w:eastAsia="Calibri" w:hAnsi="Times New Roman" w:cs="Times New Roman"/>
          <w:sz w:val="24"/>
          <w:szCs w:val="24"/>
        </w:rPr>
      </w:pPr>
    </w:p>
    <w:p w14:paraId="43EB6489" w14:textId="77777777" w:rsidR="00E52835" w:rsidRPr="00E52835" w:rsidRDefault="00E52835" w:rsidP="00E52835">
      <w:pPr>
        <w:rPr>
          <w:rFonts w:ascii="Times New Roman" w:eastAsia="Calibri" w:hAnsi="Times New Roman" w:cs="Times New Roman"/>
          <w:sz w:val="28"/>
          <w:szCs w:val="28"/>
        </w:rPr>
      </w:pPr>
      <w:r w:rsidRPr="00E52835">
        <w:rPr>
          <w:rFonts w:ascii="Times New Roman" w:eastAsia="Calibri" w:hAnsi="Times New Roman" w:cs="Times New Roman"/>
          <w:sz w:val="28"/>
          <w:szCs w:val="28"/>
        </w:rPr>
        <w:t>7. Zusammenarbeit Lehrerkollegium – BetreuerInnen</w:t>
      </w:r>
      <w:r w:rsidRPr="00E52835">
        <w:rPr>
          <w:rFonts w:ascii="Times New Roman" w:eastAsia="Calibri" w:hAnsi="Times New Roman" w:cs="Times New Roman"/>
          <w:sz w:val="28"/>
          <w:szCs w:val="28"/>
        </w:rPr>
        <w:br/>
      </w:r>
    </w:p>
    <w:p w14:paraId="387CBD2B"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4"/>
          <w:szCs w:val="24"/>
        </w:rPr>
        <w:t xml:space="preserve">Die BetreuerInnen und das Lehrerkollegium stehen im engen Austausch miteinander. </w:t>
      </w:r>
      <w:r w:rsidR="002B47CA">
        <w:rPr>
          <w:rFonts w:ascii="Times New Roman" w:eastAsia="Calibri" w:hAnsi="Times New Roman" w:cs="Times New Roman"/>
          <w:sz w:val="24"/>
          <w:szCs w:val="24"/>
        </w:rPr>
        <w:t>Es gibt fest installierte Tandem</w:t>
      </w:r>
      <w:r w:rsidR="00981732">
        <w:rPr>
          <w:rFonts w:ascii="Times New Roman" w:eastAsia="Calibri" w:hAnsi="Times New Roman" w:cs="Times New Roman"/>
          <w:sz w:val="24"/>
          <w:szCs w:val="24"/>
        </w:rPr>
        <w:t>z</w:t>
      </w:r>
      <w:r w:rsidR="002B47CA">
        <w:rPr>
          <w:rFonts w:ascii="Times New Roman" w:eastAsia="Calibri" w:hAnsi="Times New Roman" w:cs="Times New Roman"/>
          <w:sz w:val="24"/>
          <w:szCs w:val="24"/>
        </w:rPr>
        <w:t>eiten, in der sich Betreuungskr</w:t>
      </w:r>
      <w:r w:rsidR="00981732">
        <w:rPr>
          <w:rFonts w:ascii="Times New Roman" w:eastAsia="Calibri" w:hAnsi="Times New Roman" w:cs="Times New Roman"/>
          <w:sz w:val="24"/>
          <w:szCs w:val="24"/>
        </w:rPr>
        <w:t>ä</w:t>
      </w:r>
      <w:r w:rsidR="002B47CA">
        <w:rPr>
          <w:rFonts w:ascii="Times New Roman" w:eastAsia="Calibri" w:hAnsi="Times New Roman" w:cs="Times New Roman"/>
          <w:sz w:val="24"/>
          <w:szCs w:val="24"/>
        </w:rPr>
        <w:t>ft</w:t>
      </w:r>
      <w:r w:rsidR="00981732">
        <w:rPr>
          <w:rFonts w:ascii="Times New Roman" w:eastAsia="Calibri" w:hAnsi="Times New Roman" w:cs="Times New Roman"/>
          <w:sz w:val="24"/>
          <w:szCs w:val="24"/>
        </w:rPr>
        <w:t>e</w:t>
      </w:r>
      <w:r w:rsidR="002B47CA">
        <w:rPr>
          <w:rFonts w:ascii="Times New Roman" w:eastAsia="Calibri" w:hAnsi="Times New Roman" w:cs="Times New Roman"/>
          <w:sz w:val="24"/>
          <w:szCs w:val="24"/>
        </w:rPr>
        <w:t xml:space="preserve"> und Lehrk</w:t>
      </w:r>
      <w:r w:rsidR="0061668A">
        <w:rPr>
          <w:rFonts w:ascii="Times New Roman" w:eastAsia="Calibri" w:hAnsi="Times New Roman" w:cs="Times New Roman"/>
          <w:sz w:val="24"/>
          <w:szCs w:val="24"/>
        </w:rPr>
        <w:t>r</w:t>
      </w:r>
      <w:r w:rsidR="00981732">
        <w:rPr>
          <w:rFonts w:ascii="Times New Roman" w:eastAsia="Calibri" w:hAnsi="Times New Roman" w:cs="Times New Roman"/>
          <w:sz w:val="24"/>
          <w:szCs w:val="24"/>
        </w:rPr>
        <w:t>ä</w:t>
      </w:r>
      <w:r w:rsidR="002B47CA">
        <w:rPr>
          <w:rFonts w:ascii="Times New Roman" w:eastAsia="Calibri" w:hAnsi="Times New Roman" w:cs="Times New Roman"/>
          <w:sz w:val="24"/>
          <w:szCs w:val="24"/>
        </w:rPr>
        <w:t>ft</w:t>
      </w:r>
      <w:r w:rsidR="00981732">
        <w:rPr>
          <w:rFonts w:ascii="Times New Roman" w:eastAsia="Calibri" w:hAnsi="Times New Roman" w:cs="Times New Roman"/>
          <w:sz w:val="24"/>
          <w:szCs w:val="24"/>
        </w:rPr>
        <w:t>e</w:t>
      </w:r>
      <w:r w:rsidR="002B47CA">
        <w:rPr>
          <w:rFonts w:ascii="Times New Roman" w:eastAsia="Calibri" w:hAnsi="Times New Roman" w:cs="Times New Roman"/>
          <w:sz w:val="24"/>
          <w:szCs w:val="24"/>
        </w:rPr>
        <w:t xml:space="preserve"> austauschen</w:t>
      </w:r>
      <w:r w:rsidRPr="00E52835">
        <w:rPr>
          <w:rFonts w:ascii="Times New Roman" w:eastAsia="Calibri" w:hAnsi="Times New Roman" w:cs="Times New Roman"/>
          <w:sz w:val="24"/>
          <w:szCs w:val="24"/>
        </w:rPr>
        <w:t xml:space="preserve">. Ein gewisser Anteil an </w:t>
      </w:r>
      <w:r w:rsidR="00981732" w:rsidRPr="00E52835">
        <w:rPr>
          <w:rFonts w:ascii="Times New Roman" w:eastAsia="Calibri" w:hAnsi="Times New Roman" w:cs="Times New Roman"/>
          <w:sz w:val="24"/>
          <w:szCs w:val="24"/>
        </w:rPr>
        <w:t xml:space="preserve">Lehrerstunden </w:t>
      </w:r>
      <w:r w:rsidR="00981732">
        <w:rPr>
          <w:rFonts w:ascii="Times New Roman" w:eastAsia="Calibri" w:hAnsi="Times New Roman" w:cs="Times New Roman"/>
          <w:sz w:val="24"/>
          <w:szCs w:val="24"/>
        </w:rPr>
        <w:t xml:space="preserve">steht für die OGS </w:t>
      </w:r>
      <w:r w:rsidRPr="00E52835">
        <w:rPr>
          <w:rFonts w:ascii="Times New Roman" w:eastAsia="Calibri" w:hAnsi="Times New Roman" w:cs="Times New Roman"/>
          <w:sz w:val="24"/>
          <w:szCs w:val="24"/>
        </w:rPr>
        <w:t>zur Verfügung.</w:t>
      </w:r>
      <w:r w:rsidR="00981732">
        <w:rPr>
          <w:rFonts w:ascii="Times New Roman" w:eastAsia="Calibri" w:hAnsi="Times New Roman" w:cs="Times New Roman"/>
          <w:sz w:val="24"/>
          <w:szCs w:val="24"/>
        </w:rPr>
        <w:t xml:space="preserve"> </w:t>
      </w:r>
      <w:r w:rsidR="00756516">
        <w:rPr>
          <w:rFonts w:ascii="Times New Roman" w:eastAsia="Calibri" w:hAnsi="Times New Roman" w:cs="Times New Roman"/>
          <w:sz w:val="24"/>
          <w:szCs w:val="24"/>
        </w:rPr>
        <w:t>D</w:t>
      </w:r>
      <w:r w:rsidR="00981732">
        <w:rPr>
          <w:rFonts w:ascii="Times New Roman" w:eastAsia="Calibri" w:hAnsi="Times New Roman" w:cs="Times New Roman"/>
          <w:sz w:val="24"/>
          <w:szCs w:val="24"/>
        </w:rPr>
        <w:t>ie Lehrk</w:t>
      </w:r>
      <w:r w:rsidR="0061668A">
        <w:rPr>
          <w:rFonts w:ascii="Times New Roman" w:eastAsia="Calibri" w:hAnsi="Times New Roman" w:cs="Times New Roman"/>
          <w:sz w:val="24"/>
          <w:szCs w:val="24"/>
        </w:rPr>
        <w:t>r</w:t>
      </w:r>
      <w:r w:rsidR="00981732">
        <w:rPr>
          <w:rFonts w:ascii="Times New Roman" w:eastAsia="Calibri" w:hAnsi="Times New Roman" w:cs="Times New Roman"/>
          <w:sz w:val="24"/>
          <w:szCs w:val="24"/>
        </w:rPr>
        <w:t>äfte</w:t>
      </w:r>
      <w:r w:rsidR="00756516">
        <w:rPr>
          <w:rFonts w:ascii="Times New Roman" w:eastAsia="Calibri" w:hAnsi="Times New Roman" w:cs="Times New Roman"/>
          <w:sz w:val="24"/>
          <w:szCs w:val="24"/>
        </w:rPr>
        <w:t xml:space="preserve"> kommen</w:t>
      </w:r>
      <w:r w:rsidR="00981732">
        <w:rPr>
          <w:rFonts w:ascii="Times New Roman" w:eastAsia="Calibri" w:hAnsi="Times New Roman" w:cs="Times New Roman"/>
          <w:sz w:val="24"/>
          <w:szCs w:val="24"/>
        </w:rPr>
        <w:t xml:space="preserve"> mit in die Hausaufgaben, begleiten das Mittagessen oder bieten Angebote in der OGS an. So gibt es an der Schule eine Fußball-AG</w:t>
      </w:r>
      <w:r w:rsidR="00756516">
        <w:rPr>
          <w:rFonts w:ascii="Times New Roman" w:eastAsia="Calibri" w:hAnsi="Times New Roman" w:cs="Times New Roman"/>
          <w:sz w:val="24"/>
          <w:szCs w:val="24"/>
        </w:rPr>
        <w:t>,</w:t>
      </w:r>
      <w:r w:rsidR="00981732">
        <w:rPr>
          <w:rFonts w:ascii="Times New Roman" w:eastAsia="Calibri" w:hAnsi="Times New Roman" w:cs="Times New Roman"/>
          <w:sz w:val="24"/>
          <w:szCs w:val="24"/>
        </w:rPr>
        <w:t xml:space="preserve"> die von einer Betreuungskraft und einer Lehrkraft gemeinsam für die Kinder des 3. und 4. Schuljahres angeboten wird.</w:t>
      </w:r>
      <w:r w:rsidRPr="00E52835">
        <w:rPr>
          <w:rFonts w:ascii="Times New Roman" w:eastAsia="Calibri" w:hAnsi="Times New Roman" w:cs="Times New Roman"/>
          <w:sz w:val="24"/>
          <w:szCs w:val="24"/>
        </w:rPr>
        <w:br/>
        <w:t>Die Schulleitung und die Koordinatorin treffen sich einmal wöchentlich zu einem Jour</w:t>
      </w:r>
      <w:r w:rsidR="00981732">
        <w:rPr>
          <w:rFonts w:ascii="Times New Roman" w:eastAsia="Calibri" w:hAnsi="Times New Roman" w:cs="Times New Roman"/>
          <w:sz w:val="24"/>
          <w:szCs w:val="24"/>
        </w:rPr>
        <w:t>-f</w:t>
      </w:r>
      <w:r w:rsidRPr="00E52835">
        <w:rPr>
          <w:rFonts w:ascii="Times New Roman" w:eastAsia="Calibri" w:hAnsi="Times New Roman" w:cs="Times New Roman"/>
          <w:sz w:val="24"/>
          <w:szCs w:val="24"/>
        </w:rPr>
        <w:t>ix</w:t>
      </w:r>
      <w:r w:rsidR="00981732">
        <w:rPr>
          <w:rFonts w:ascii="Times New Roman" w:eastAsia="Calibri" w:hAnsi="Times New Roman" w:cs="Times New Roman"/>
          <w:sz w:val="24"/>
          <w:szCs w:val="24"/>
        </w:rPr>
        <w:t>e</w:t>
      </w:r>
      <w:r w:rsidRPr="00E52835">
        <w:rPr>
          <w:rFonts w:ascii="Times New Roman" w:eastAsia="Calibri" w:hAnsi="Times New Roman" w:cs="Times New Roman"/>
          <w:sz w:val="24"/>
          <w:szCs w:val="24"/>
        </w:rPr>
        <w:t xml:space="preserve">. </w:t>
      </w:r>
      <w:r w:rsidRPr="00E52835">
        <w:rPr>
          <w:rFonts w:ascii="Times New Roman" w:eastAsia="Calibri" w:hAnsi="Times New Roman" w:cs="Times New Roman"/>
          <w:sz w:val="24"/>
          <w:szCs w:val="24"/>
        </w:rPr>
        <w:br/>
        <w:t xml:space="preserve">Die Koordinatorin nimmt an den Lehrerkonferenzen teil. Ebenso nimmt eine </w:t>
      </w:r>
      <w:proofErr w:type="spellStart"/>
      <w:r w:rsidRPr="00E52835">
        <w:rPr>
          <w:rFonts w:ascii="Times New Roman" w:eastAsia="Calibri" w:hAnsi="Times New Roman" w:cs="Times New Roman"/>
          <w:sz w:val="24"/>
          <w:szCs w:val="24"/>
        </w:rPr>
        <w:t>VertreterIn</w:t>
      </w:r>
      <w:proofErr w:type="spellEnd"/>
      <w:r w:rsidRPr="00E52835">
        <w:rPr>
          <w:rFonts w:ascii="Times New Roman" w:eastAsia="Calibri" w:hAnsi="Times New Roman" w:cs="Times New Roman"/>
          <w:sz w:val="24"/>
          <w:szCs w:val="24"/>
        </w:rPr>
        <w:t xml:space="preserve"> des Lehrerkollegiums an den Teamsitzungen der OGS teil.</w:t>
      </w:r>
      <w:r w:rsidR="00981732">
        <w:rPr>
          <w:rFonts w:ascii="Times New Roman" w:eastAsia="Calibri" w:hAnsi="Times New Roman" w:cs="Times New Roman"/>
          <w:sz w:val="24"/>
          <w:szCs w:val="24"/>
        </w:rPr>
        <w:br/>
        <w:t xml:space="preserve">Einmal im Jahr ist eine gemeinsame Fortbildung geplant. </w:t>
      </w:r>
      <w:r w:rsidR="00981732">
        <w:rPr>
          <w:rFonts w:ascii="Times New Roman" w:eastAsia="Calibri" w:hAnsi="Times New Roman" w:cs="Times New Roman"/>
          <w:sz w:val="24"/>
          <w:szCs w:val="24"/>
        </w:rPr>
        <w:br/>
      </w:r>
      <w:r w:rsidRPr="00E52835">
        <w:rPr>
          <w:rFonts w:ascii="Times New Roman" w:eastAsia="Calibri" w:hAnsi="Times New Roman" w:cs="Times New Roman"/>
          <w:sz w:val="24"/>
          <w:szCs w:val="24"/>
        </w:rPr>
        <w:br/>
      </w:r>
    </w:p>
    <w:p w14:paraId="2471EA46"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8"/>
          <w:szCs w:val="28"/>
        </w:rPr>
        <w:t>8. Elternmitarbeit</w:t>
      </w:r>
      <w:r w:rsidRPr="00E52835">
        <w:rPr>
          <w:rFonts w:ascii="Times New Roman" w:eastAsia="Calibri" w:hAnsi="Times New Roman" w:cs="Times New Roman"/>
          <w:sz w:val="24"/>
          <w:szCs w:val="24"/>
        </w:rPr>
        <w:br/>
      </w:r>
      <w:r w:rsidRPr="00E52835">
        <w:rPr>
          <w:rFonts w:ascii="Times New Roman" w:eastAsia="Calibri" w:hAnsi="Times New Roman" w:cs="Times New Roman"/>
          <w:sz w:val="24"/>
          <w:szCs w:val="24"/>
        </w:rPr>
        <w:br/>
        <w:t>Uns ist es ein großes Anliegen, mit Eltern im regen Austausch zu stehen. Wir verstehen uns als Bildungs- und Erziehungspartner. Dabei sind auch die Eltern und die Familie die Experten und aktiven Partner ihrer Kinder. Ein positiver Austausch in der Partnerschaft verfolgt das Ziel, die individuelle Bildungsbiogra</w:t>
      </w:r>
      <w:r w:rsidR="0061668A">
        <w:rPr>
          <w:rFonts w:ascii="Times New Roman" w:eastAsia="Calibri" w:hAnsi="Times New Roman" w:cs="Times New Roman"/>
          <w:sz w:val="24"/>
          <w:szCs w:val="24"/>
        </w:rPr>
        <w:t>f</w:t>
      </w:r>
      <w:r w:rsidRPr="00E52835">
        <w:rPr>
          <w:rFonts w:ascii="Times New Roman" w:eastAsia="Calibri" w:hAnsi="Times New Roman" w:cs="Times New Roman"/>
          <w:sz w:val="24"/>
          <w:szCs w:val="24"/>
        </w:rPr>
        <w:t xml:space="preserve">ie gemeinsam zu begleiten und zu unterstützen. Wir wertschätzen jede Elternanregung und -kritik und möchten nach Terminabsprache möglichst zeitnah gerne darüber in Austausch treten. </w:t>
      </w:r>
      <w:r w:rsidRPr="00E52835">
        <w:rPr>
          <w:rFonts w:ascii="Times New Roman" w:eastAsia="Calibri" w:hAnsi="Times New Roman" w:cs="Times New Roman"/>
          <w:sz w:val="24"/>
          <w:szCs w:val="24"/>
        </w:rPr>
        <w:br/>
        <w:t>Vor den Sommerferien findet ein Elternabend für die Schulneulinge statt</w:t>
      </w:r>
      <w:r w:rsidR="0061668A">
        <w:rPr>
          <w:rFonts w:ascii="Times New Roman" w:eastAsia="Calibri" w:hAnsi="Times New Roman" w:cs="Times New Roman"/>
          <w:sz w:val="24"/>
          <w:szCs w:val="24"/>
        </w:rPr>
        <w:t>,</w:t>
      </w:r>
      <w:r w:rsidR="00981732">
        <w:rPr>
          <w:rFonts w:ascii="Times New Roman" w:eastAsia="Calibri" w:hAnsi="Times New Roman" w:cs="Times New Roman"/>
          <w:sz w:val="24"/>
          <w:szCs w:val="24"/>
        </w:rPr>
        <w:t xml:space="preserve"> an dem die Koordinatorin ebenfalls teilnimmt. </w:t>
      </w:r>
      <w:r w:rsidR="00981732">
        <w:rPr>
          <w:rFonts w:ascii="Times New Roman" w:eastAsia="Calibri" w:hAnsi="Times New Roman" w:cs="Times New Roman"/>
          <w:sz w:val="24"/>
          <w:szCs w:val="24"/>
        </w:rPr>
        <w:br/>
        <w:t xml:space="preserve">Die entsprechenden Betreuungskräfte des jeweiligen Jahrgangs nehmen zum Schuljahresbeginn an den Elternabenden </w:t>
      </w:r>
      <w:r w:rsidR="00756516">
        <w:rPr>
          <w:rFonts w:ascii="Times New Roman" w:eastAsia="Calibri" w:hAnsi="Times New Roman" w:cs="Times New Roman"/>
          <w:sz w:val="24"/>
          <w:szCs w:val="24"/>
        </w:rPr>
        <w:t>ihrer</w:t>
      </w:r>
      <w:r w:rsidR="00981732">
        <w:rPr>
          <w:rFonts w:ascii="Times New Roman" w:eastAsia="Calibri" w:hAnsi="Times New Roman" w:cs="Times New Roman"/>
          <w:sz w:val="24"/>
          <w:szCs w:val="24"/>
        </w:rPr>
        <w:t xml:space="preserve"> Klassen teil.</w:t>
      </w:r>
    </w:p>
    <w:p w14:paraId="41353621" w14:textId="77777777" w:rsidR="00E52835" w:rsidRPr="00E52835" w:rsidRDefault="00756516" w:rsidP="00E52835">
      <w:pPr>
        <w:rPr>
          <w:rFonts w:ascii="Times New Roman" w:eastAsia="Calibri" w:hAnsi="Times New Roman" w:cs="Times New Roman"/>
          <w:sz w:val="24"/>
          <w:szCs w:val="24"/>
        </w:rPr>
      </w:pPr>
      <w:r>
        <w:rPr>
          <w:rFonts w:ascii="Times New Roman" w:eastAsia="Calibri" w:hAnsi="Times New Roman" w:cs="Times New Roman"/>
          <w:sz w:val="24"/>
          <w:szCs w:val="24"/>
        </w:rPr>
        <w:br/>
      </w:r>
    </w:p>
    <w:p w14:paraId="316A5A65" w14:textId="77777777" w:rsidR="00E52835" w:rsidRPr="00E52835" w:rsidRDefault="00E52835" w:rsidP="00E52835">
      <w:pPr>
        <w:rPr>
          <w:rFonts w:ascii="Times New Roman" w:eastAsia="Calibri" w:hAnsi="Times New Roman" w:cs="Times New Roman"/>
          <w:sz w:val="24"/>
          <w:szCs w:val="24"/>
        </w:rPr>
      </w:pPr>
      <w:r w:rsidRPr="00E52835">
        <w:rPr>
          <w:rFonts w:ascii="Times New Roman" w:eastAsia="Calibri" w:hAnsi="Times New Roman" w:cs="Times New Roman"/>
          <w:sz w:val="24"/>
          <w:szCs w:val="24"/>
        </w:rPr>
        <w:t xml:space="preserve">Diese Konzeption ist von dem OGS Team erstellt worden und wird gemeinsam stetig weiterentwickelt. </w:t>
      </w:r>
    </w:p>
    <w:p w14:paraId="581A9654" w14:textId="77777777" w:rsidR="00E52835" w:rsidRDefault="00E52835"/>
    <w:sectPr w:rsidR="00E528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35"/>
    <w:rsid w:val="00057241"/>
    <w:rsid w:val="002B47CA"/>
    <w:rsid w:val="00322172"/>
    <w:rsid w:val="0061668A"/>
    <w:rsid w:val="00756516"/>
    <w:rsid w:val="00981732"/>
    <w:rsid w:val="00A6276F"/>
    <w:rsid w:val="00B27043"/>
    <w:rsid w:val="00BC247F"/>
    <w:rsid w:val="00C105F1"/>
    <w:rsid w:val="00CE6050"/>
    <w:rsid w:val="00E52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AD80"/>
  <w15:chartTrackingRefBased/>
  <w15:docId w15:val="{8C0FB05F-BD99-462D-9CE9-6C5AD48A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5981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Stadt Baesweiler Schulen</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Neumann</dc:creator>
  <cp:keywords/>
  <dc:description/>
  <cp:lastModifiedBy>Zehra Geselle</cp:lastModifiedBy>
  <cp:revision>2</cp:revision>
  <dcterms:created xsi:type="dcterms:W3CDTF">2025-03-31T15:32:00Z</dcterms:created>
  <dcterms:modified xsi:type="dcterms:W3CDTF">2025-03-31T15:32:00Z</dcterms:modified>
</cp:coreProperties>
</file>